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FBA1" w14:textId="77777777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</w:p>
    <w:p w14:paraId="459709DB" w14:textId="2DEFAE5E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  <w:r w:rsidRPr="00840B0A">
        <w:rPr>
          <w:rFonts w:ascii="Bookman Old Style" w:hAnsi="Bookman Old Style"/>
          <w:b/>
          <w:bCs/>
        </w:rPr>
        <w:t>ZP.2512.</w:t>
      </w:r>
      <w:r w:rsidR="004A01EE">
        <w:rPr>
          <w:rFonts w:ascii="Bookman Old Style" w:hAnsi="Bookman Old Style"/>
          <w:b/>
          <w:bCs/>
        </w:rPr>
        <w:t>17</w:t>
      </w:r>
      <w:r w:rsidRPr="00840B0A">
        <w:rPr>
          <w:rFonts w:ascii="Bookman Old Style" w:hAnsi="Bookman Old Style"/>
          <w:b/>
          <w:bCs/>
        </w:rPr>
        <w:t>.202</w:t>
      </w:r>
      <w:r w:rsidR="004A01EE">
        <w:rPr>
          <w:rFonts w:ascii="Bookman Old Style" w:hAnsi="Bookman Old Style"/>
          <w:b/>
          <w:bCs/>
        </w:rPr>
        <w:t>6</w:t>
      </w:r>
      <w:r w:rsidRPr="00840B0A">
        <w:rPr>
          <w:rFonts w:ascii="Bookman Old Style" w:hAnsi="Bookman Old Style"/>
          <w:b/>
          <w:bCs/>
        </w:rPr>
        <w:t>.M</w:t>
      </w:r>
      <w:r>
        <w:rPr>
          <w:rFonts w:ascii="Bookman Old Style" w:hAnsi="Bookman Old Style"/>
          <w:b/>
          <w:bCs/>
        </w:rPr>
        <w:t>S</w:t>
      </w:r>
    </w:p>
    <w:p w14:paraId="4E620381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840B0A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212D5537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840B0A">
        <w:rPr>
          <w:rFonts w:ascii="Bookman Old Style" w:hAnsi="Bookman Old Style" w:cs="Bookman Old Style"/>
          <w:b/>
          <w:bCs/>
        </w:rPr>
        <w:t>Wykonawca:</w:t>
      </w:r>
    </w:p>
    <w:p w14:paraId="632AE14A" w14:textId="77777777" w:rsidR="00621FB1" w:rsidRPr="00840B0A" w:rsidRDefault="00621FB1" w:rsidP="004A01EE">
      <w:pPr>
        <w:contextualSpacing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7F11CA91" w14:textId="77777777" w:rsidR="00621FB1" w:rsidRPr="00840B0A" w:rsidRDefault="00621FB1" w:rsidP="004A01EE">
      <w:pPr>
        <w:contextualSpacing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68951216" w14:textId="77777777" w:rsidR="00621FB1" w:rsidRPr="00840B0A" w:rsidRDefault="00621FB1" w:rsidP="004A01EE">
      <w:pPr>
        <w:ind w:right="5953"/>
        <w:contextualSpacing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 xml:space="preserve"> (pełna nazwa/firma, adres, w zależności od podmiotu: NIP, KRS/</w:t>
      </w:r>
      <w:proofErr w:type="spellStart"/>
      <w:r w:rsidRPr="00840B0A">
        <w:rPr>
          <w:rFonts w:ascii="Bookman Old Style" w:hAnsi="Bookman Old Style" w:cs="Arial"/>
          <w:i/>
          <w:iCs/>
        </w:rPr>
        <w:t>CEiDG</w:t>
      </w:r>
      <w:proofErr w:type="spellEnd"/>
      <w:r w:rsidRPr="00840B0A">
        <w:rPr>
          <w:rFonts w:ascii="Bookman Old Style" w:hAnsi="Bookman Old Style" w:cs="Arial"/>
          <w:i/>
          <w:iCs/>
        </w:rPr>
        <w:t>)</w:t>
      </w:r>
    </w:p>
    <w:p w14:paraId="39E3C81C" w14:textId="77777777" w:rsidR="00621FB1" w:rsidRPr="00840B0A" w:rsidRDefault="00621FB1" w:rsidP="004A01EE">
      <w:pPr>
        <w:contextualSpacing/>
        <w:rPr>
          <w:rFonts w:ascii="Bookman Old Style" w:hAnsi="Bookman Old Style" w:cs="Arial"/>
          <w:u w:val="single"/>
        </w:rPr>
      </w:pPr>
      <w:r w:rsidRPr="00840B0A">
        <w:rPr>
          <w:rFonts w:ascii="Bookman Old Style" w:hAnsi="Bookman Old Style" w:cs="Arial"/>
          <w:u w:val="single"/>
        </w:rPr>
        <w:t>reprezentowany przez:</w:t>
      </w:r>
    </w:p>
    <w:p w14:paraId="7280A625" w14:textId="77777777" w:rsidR="00621FB1" w:rsidRPr="00840B0A" w:rsidRDefault="00621FB1" w:rsidP="004A01EE">
      <w:pPr>
        <w:contextualSpacing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………………………………………………………………</w:t>
      </w:r>
    </w:p>
    <w:p w14:paraId="4C72E0B0" w14:textId="77777777" w:rsidR="00621FB1" w:rsidRPr="00840B0A" w:rsidRDefault="00621FB1" w:rsidP="004A01EE">
      <w:pPr>
        <w:contextualSpacing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…………………………………………………………….</w:t>
      </w:r>
    </w:p>
    <w:p w14:paraId="6E229487" w14:textId="77777777" w:rsidR="00621FB1" w:rsidRPr="00840B0A" w:rsidRDefault="00621FB1" w:rsidP="004A01EE">
      <w:pPr>
        <w:ind w:right="5954"/>
        <w:contextualSpacing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3FA90205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</w:rPr>
      </w:pPr>
    </w:p>
    <w:p w14:paraId="51BF40C6" w14:textId="77777777" w:rsidR="00621FB1" w:rsidRPr="004A01EE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01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3124C64B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6AD80755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0B0A">
        <w:rPr>
          <w:rFonts w:ascii="Bookman Old Style" w:hAnsi="Bookman Old Style"/>
          <w:b/>
          <w:bCs/>
        </w:rPr>
        <w:t xml:space="preserve">                                                                     </w:t>
      </w: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Zarządu Dróg Powiatowych</w:t>
      </w:r>
    </w:p>
    <w:p w14:paraId="7C9E2AC8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ind w:left="4678" w:hanging="4678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 Starachowicach</w:t>
      </w:r>
    </w:p>
    <w:p w14:paraId="5ADC31DE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4C71EB30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49586C99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    </w:t>
      </w:r>
    </w:p>
    <w:p w14:paraId="604B1374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W odpowiedzi  na zaproszenie do składania ofert na:     </w:t>
      </w:r>
    </w:p>
    <w:p w14:paraId="3B363C3B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D52749" w14:textId="65BB1241" w:rsidR="004A01EE" w:rsidRPr="006D20DE" w:rsidRDefault="004A01EE" w:rsidP="004A01EE">
      <w:pPr>
        <w:jc w:val="both"/>
        <w:rPr>
          <w:rFonts w:ascii="Bookman Old Style" w:hAnsi="Bookman Old Style"/>
          <w:b/>
          <w:i/>
          <w:sz w:val="22"/>
          <w:szCs w:val="22"/>
        </w:rPr>
      </w:pPr>
      <w:bookmarkStart w:id="0" w:name="_Hlk168302283"/>
      <w:bookmarkStart w:id="1" w:name="_Hlk180397100"/>
      <w:bookmarkStart w:id="2" w:name="_Hlk205294969"/>
      <w:r w:rsidRPr="006D20DE">
        <w:rPr>
          <w:rFonts w:ascii="Bookman Old Style" w:hAnsi="Bookman Old Style"/>
          <w:b/>
          <w:i/>
          <w:sz w:val="22"/>
          <w:szCs w:val="22"/>
        </w:rPr>
        <w:t>„</w:t>
      </w:r>
      <w:bookmarkEnd w:id="1"/>
      <w:r w:rsidRPr="006D20DE">
        <w:rPr>
          <w:rFonts w:ascii="Bookman Old Style" w:hAnsi="Bookman Old Style"/>
          <w:b/>
          <w:i/>
          <w:sz w:val="22"/>
          <w:szCs w:val="22"/>
        </w:rPr>
        <w:t xml:space="preserve">Wykonanie przejścia dla pieszych na drodze powiatowej nr 1775T                     </w:t>
      </w:r>
      <w:r>
        <w:rPr>
          <w:rFonts w:ascii="Bookman Old Style" w:hAnsi="Bookman Old Style"/>
          <w:b/>
          <w:i/>
          <w:sz w:val="22"/>
          <w:szCs w:val="22"/>
        </w:rPr>
        <w:t xml:space="preserve">           </w:t>
      </w:r>
      <w:r w:rsidRPr="006D20DE">
        <w:rPr>
          <w:rFonts w:ascii="Bookman Old Style" w:hAnsi="Bookman Old Style"/>
          <w:b/>
          <w:i/>
          <w:sz w:val="22"/>
          <w:szCs w:val="22"/>
        </w:rPr>
        <w:t xml:space="preserve">  w miejscowości Małyszyn Górny”</w:t>
      </w:r>
      <w:bookmarkEnd w:id="2"/>
      <w:r w:rsidRPr="006D20DE">
        <w:rPr>
          <w:rFonts w:ascii="Bookman Old Style" w:hAnsi="Bookman Old Style"/>
          <w:b/>
          <w:i/>
          <w:sz w:val="22"/>
          <w:szCs w:val="22"/>
        </w:rPr>
        <w:t xml:space="preserve"> w ramach zadania inwestycyjnego p.n.:                „Poprawa bezpieczeństwa ruchu drogowego poprzez budowę, przebudowę              </w:t>
      </w:r>
      <w:r>
        <w:rPr>
          <w:rFonts w:ascii="Bookman Old Style" w:hAnsi="Bookman Old Style"/>
          <w:b/>
          <w:i/>
          <w:sz w:val="22"/>
          <w:szCs w:val="22"/>
        </w:rPr>
        <w:t xml:space="preserve">       </w:t>
      </w:r>
      <w:r w:rsidRPr="006D20DE">
        <w:rPr>
          <w:rFonts w:ascii="Bookman Old Style" w:hAnsi="Bookman Old Style"/>
          <w:b/>
          <w:i/>
          <w:sz w:val="22"/>
          <w:szCs w:val="22"/>
        </w:rPr>
        <w:t xml:space="preserve">  i rozbudowę przejść dla pieszych na drogach powiatowych przebiegających przez teren Powiatu Starachowickiego”.</w:t>
      </w:r>
    </w:p>
    <w:bookmarkEnd w:id="0"/>
    <w:p w14:paraId="40659EB8" w14:textId="77777777" w:rsidR="00621FB1" w:rsidRPr="00840B0A" w:rsidRDefault="00621FB1" w:rsidP="00621FB1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1586C0B4" w14:textId="77777777" w:rsidR="00621FB1" w:rsidRPr="00840B0A" w:rsidRDefault="00621FB1" w:rsidP="00621FB1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840B0A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7FC8E583" w14:textId="77777777" w:rsidR="00621FB1" w:rsidRPr="00840B0A" w:rsidRDefault="00621FB1" w:rsidP="004A01EE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5919E06E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</w:rPr>
      </w:pPr>
      <w:r w:rsidRPr="004A01EE">
        <w:rPr>
          <w:rFonts w:ascii="Bookman Old Style" w:hAnsi="Bookman Old Style"/>
          <w:b/>
          <w:bCs/>
          <w:snapToGrid w:val="0"/>
        </w:rPr>
        <w:t>………………..………..……….. zł  netto</w:t>
      </w:r>
    </w:p>
    <w:p w14:paraId="50C3AFF4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</w:rPr>
      </w:pPr>
    </w:p>
    <w:p w14:paraId="7E42153A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</w:rPr>
      </w:pPr>
      <w:r w:rsidRPr="004A01EE">
        <w:rPr>
          <w:rFonts w:ascii="Bookman Old Style" w:hAnsi="Bookman Old Style"/>
          <w:b/>
          <w:bCs/>
          <w:snapToGrid w:val="0"/>
        </w:rPr>
        <w:t>……………..……………………. zł  podatek VAT ………..…….%</w:t>
      </w:r>
    </w:p>
    <w:p w14:paraId="4835605C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42BE80DD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snapToGrid w:val="0"/>
        </w:rPr>
      </w:pPr>
      <w:r w:rsidRPr="004A01EE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2162772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81D6FA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</w:rPr>
        <w:t>2.</w:t>
      </w:r>
      <w:r w:rsidRPr="00840B0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65211D6B" w14:textId="77777777" w:rsidR="00621FB1" w:rsidRPr="00840B0A" w:rsidRDefault="00621FB1" w:rsidP="00621FB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42728197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3DE25107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b. fax ………………………………………………</w:t>
      </w:r>
    </w:p>
    <w:p w14:paraId="2E4B44D9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c. e-mail. …………………………………………</w:t>
      </w:r>
    </w:p>
    <w:p w14:paraId="189D015E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    </w:t>
      </w:r>
      <w:r w:rsidRPr="00840B0A">
        <w:rPr>
          <w:rFonts w:ascii="Bookman Old Style" w:hAnsi="Bookman Old Style" w:cs="Bookman Old Style"/>
          <w:bCs/>
        </w:rPr>
        <w:t>nr telefonu  do kontaktu ……………………………….</w:t>
      </w:r>
    </w:p>
    <w:p w14:paraId="5A4A200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56545F19" w14:textId="77777777" w:rsidR="004A01EE" w:rsidRDefault="004A01EE" w:rsidP="004A01E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8BBA52D" w14:textId="1EAC62BB" w:rsidR="00621FB1" w:rsidRPr="006D0131" w:rsidRDefault="00621FB1" w:rsidP="004A01E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840B0A">
        <w:rPr>
          <w:rFonts w:ascii="Bookman Old Style" w:hAnsi="Bookman Old Style"/>
        </w:rPr>
        <w:t xml:space="preserve">............................... dnia....................                    .................................................                                                                                                                                        </w:t>
      </w:r>
      <w:r w:rsidRPr="00840B0A">
        <w:rPr>
          <w:rFonts w:ascii="Bookman Old Style" w:hAnsi="Bookman Old Style"/>
        </w:rPr>
        <w:tab/>
      </w:r>
      <w:r w:rsidRPr="00840B0A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</w:t>
      </w:r>
    </w:p>
    <w:p w14:paraId="6BB913EA" w14:textId="7FC75F9F" w:rsidR="004A01EE" w:rsidRPr="004A01EE" w:rsidRDefault="004A01EE" w:rsidP="004A01E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01EE">
        <w:rPr>
          <w:rFonts w:ascii="Bookman Old Style" w:hAnsi="Bookman Old Style"/>
          <w:i/>
          <w:iCs/>
        </w:rPr>
        <w:t xml:space="preserve">podpis osoby(osób) </w:t>
      </w:r>
    </w:p>
    <w:p w14:paraId="75C14E5E" w14:textId="3F103474" w:rsidR="004A01EE" w:rsidRPr="004A01EE" w:rsidRDefault="004A01EE" w:rsidP="004A01EE">
      <w:pPr>
        <w:widowControl w:val="0"/>
        <w:autoSpaceDE w:val="0"/>
        <w:autoSpaceDN w:val="0"/>
        <w:adjustRightInd w:val="0"/>
        <w:ind w:left="7080"/>
        <w:jc w:val="both"/>
        <w:rPr>
          <w:rFonts w:ascii="Bookman Old Style" w:hAnsi="Bookman Old Style" w:cs="Bookman Old Style"/>
          <w:i/>
          <w:iCs/>
        </w:rPr>
      </w:pPr>
      <w:r w:rsidRPr="004A01EE">
        <w:rPr>
          <w:rFonts w:ascii="Bookman Old Style" w:hAnsi="Bookman Old Style"/>
          <w:i/>
          <w:iCs/>
        </w:rPr>
        <w:t>uprawnionej(</w:t>
      </w:r>
      <w:proofErr w:type="spellStart"/>
      <w:r w:rsidRPr="004A01EE">
        <w:rPr>
          <w:rFonts w:ascii="Bookman Old Style" w:hAnsi="Bookman Old Style"/>
          <w:i/>
          <w:iCs/>
        </w:rPr>
        <w:t>ych</w:t>
      </w:r>
      <w:proofErr w:type="spellEnd"/>
      <w:r w:rsidRPr="004A01EE">
        <w:rPr>
          <w:rFonts w:ascii="Bookman Old Style" w:hAnsi="Bookman Old Style"/>
          <w:i/>
          <w:iCs/>
        </w:rPr>
        <w:t>)</w:t>
      </w:r>
    </w:p>
    <w:p w14:paraId="78185EBB" w14:textId="13E8707A" w:rsidR="00787ECF" w:rsidRDefault="00787ECF" w:rsidP="004A01EE">
      <w:pPr>
        <w:tabs>
          <w:tab w:val="left" w:pos="6615"/>
        </w:tabs>
      </w:pPr>
    </w:p>
    <w:sectPr w:rsidR="00787ECF" w:rsidSect="00621FB1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191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1"/>
    <w:rsid w:val="00105828"/>
    <w:rsid w:val="003039F9"/>
    <w:rsid w:val="004523B8"/>
    <w:rsid w:val="004A01EE"/>
    <w:rsid w:val="00621FB1"/>
    <w:rsid w:val="00787ECF"/>
    <w:rsid w:val="008C0E73"/>
    <w:rsid w:val="00AC64E0"/>
    <w:rsid w:val="00C10079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1B9"/>
  <w15:chartTrackingRefBased/>
  <w15:docId w15:val="{A939DA54-B553-4AD6-BDFC-A0B8553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FB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21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1FB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2025-08-20T07:19:00Z</dcterms:created>
  <dcterms:modified xsi:type="dcterms:W3CDTF">2026-05-08T10:46:00Z</dcterms:modified>
</cp:coreProperties>
</file>