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28F6FE3F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="00805406" w:rsidRPr="0080540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ZP. 2512.12.2026</w:t>
      </w:r>
      <w:r w:rsidRPr="0080540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77777777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46F1884D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34F01440" w:rsidR="00410971" w:rsidRPr="001D1ED9" w:rsidRDefault="0040426C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1E3AE857" w14:textId="77777777" w:rsidR="00464B9C" w:rsidRPr="00464B9C" w:rsidRDefault="00464B9C" w:rsidP="00464B9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pl-PL"/>
        </w:rPr>
      </w:pPr>
    </w:p>
    <w:p w14:paraId="34CA16DD" w14:textId="26E1F7C4" w:rsidR="00766CDA" w:rsidRPr="00805406" w:rsidRDefault="00805406" w:rsidP="00805406">
      <w:pPr>
        <w:jc w:val="both"/>
        <w:rPr>
          <w:rFonts w:ascii="Bookman Old Style" w:hAnsi="Bookman Old Style"/>
          <w:b/>
          <w:bCs/>
          <w:color w:val="000000"/>
        </w:rPr>
      </w:pPr>
      <w:r w:rsidRPr="00DC7CBB">
        <w:rPr>
          <w:rFonts w:ascii="Bookman Old Style" w:hAnsi="Bookman Old Style"/>
          <w:b/>
          <w:bCs/>
          <w:color w:val="000000"/>
        </w:rPr>
        <w:t>„</w:t>
      </w:r>
      <w:bookmarkStart w:id="1" w:name="_Hlk162255588"/>
      <w:r w:rsidRPr="00DC7CBB">
        <w:rPr>
          <w:rFonts w:ascii="Bookman Old Style" w:hAnsi="Bookman Old Style"/>
          <w:b/>
          <w:bCs/>
          <w:color w:val="000000"/>
        </w:rPr>
        <w:t>Pomiary natężenia ruchu drogowego na przejazdach kolejowo-drogowych zlokalizowanych w ciągach</w:t>
      </w:r>
      <w:r>
        <w:rPr>
          <w:rFonts w:ascii="Bookman Old Style" w:hAnsi="Bookman Old Style"/>
          <w:b/>
          <w:bCs/>
          <w:color w:val="000000"/>
        </w:rPr>
        <w:t xml:space="preserve"> </w:t>
      </w:r>
      <w:r w:rsidRPr="00DC7CBB">
        <w:rPr>
          <w:rFonts w:ascii="Bookman Old Style" w:hAnsi="Bookman Old Style"/>
          <w:b/>
          <w:bCs/>
          <w:color w:val="000000"/>
        </w:rPr>
        <w:t>dróg powiatowych na terenie Powiatu Starachowickiego</w:t>
      </w:r>
      <w:bookmarkEnd w:id="1"/>
      <w:r w:rsidRPr="00DC7CBB">
        <w:rPr>
          <w:rFonts w:ascii="Bookman Old Style" w:hAnsi="Bookman Old Style"/>
          <w:b/>
          <w:bCs/>
          <w:color w:val="000000"/>
        </w:rPr>
        <w:t>”</w:t>
      </w: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67AF523A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</w:t>
      </w:r>
      <w:r w:rsidR="00805406">
        <w:rPr>
          <w:rFonts w:ascii="Bookman Old Style" w:hAnsi="Bookman Old Style"/>
          <w:iCs/>
          <w:color w:val="222222"/>
          <w:sz w:val="20"/>
          <w:szCs w:val="20"/>
        </w:rPr>
        <w:t>2025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 xml:space="preserve"> poz.</w:t>
      </w:r>
      <w:r w:rsidR="00AC6D87">
        <w:rPr>
          <w:rFonts w:ascii="Bookman Old Style" w:hAnsi="Bookman Old Style"/>
          <w:iCs/>
          <w:color w:val="222222"/>
          <w:sz w:val="20"/>
          <w:szCs w:val="20"/>
        </w:rPr>
        <w:t xml:space="preserve"> 514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 xml:space="preserve"> 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7C73F" w14:textId="77777777" w:rsidR="005840CF" w:rsidRDefault="005840CF" w:rsidP="00FF078C">
      <w:pPr>
        <w:spacing w:after="0" w:line="240" w:lineRule="auto"/>
      </w:pPr>
      <w:r>
        <w:separator/>
      </w:r>
    </w:p>
  </w:endnote>
  <w:endnote w:type="continuationSeparator" w:id="0">
    <w:p w14:paraId="15A4DB8E" w14:textId="77777777" w:rsidR="005840CF" w:rsidRDefault="005840CF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C0E8E" w14:textId="77777777" w:rsidR="005840CF" w:rsidRDefault="005840CF" w:rsidP="00FF078C">
      <w:pPr>
        <w:spacing w:after="0" w:line="240" w:lineRule="auto"/>
      </w:pPr>
      <w:r>
        <w:separator/>
      </w:r>
    </w:p>
  </w:footnote>
  <w:footnote w:type="continuationSeparator" w:id="0">
    <w:p w14:paraId="2C23083D" w14:textId="77777777" w:rsidR="005840CF" w:rsidRDefault="005840CF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1C0073"/>
    <w:rsid w:val="001D1ED9"/>
    <w:rsid w:val="00236BB7"/>
    <w:rsid w:val="002C061C"/>
    <w:rsid w:val="002C35A4"/>
    <w:rsid w:val="002E5A4A"/>
    <w:rsid w:val="003057DE"/>
    <w:rsid w:val="0033110A"/>
    <w:rsid w:val="0034511E"/>
    <w:rsid w:val="00387B89"/>
    <w:rsid w:val="003A606B"/>
    <w:rsid w:val="003B6A08"/>
    <w:rsid w:val="0040426C"/>
    <w:rsid w:val="00410971"/>
    <w:rsid w:val="00464B9C"/>
    <w:rsid w:val="005815F3"/>
    <w:rsid w:val="005840CF"/>
    <w:rsid w:val="005F1E4A"/>
    <w:rsid w:val="00630A29"/>
    <w:rsid w:val="00641229"/>
    <w:rsid w:val="00651DA3"/>
    <w:rsid w:val="006E6729"/>
    <w:rsid w:val="00766CDA"/>
    <w:rsid w:val="00783DB3"/>
    <w:rsid w:val="00787ECF"/>
    <w:rsid w:val="007B0077"/>
    <w:rsid w:val="00805406"/>
    <w:rsid w:val="00833203"/>
    <w:rsid w:val="00885779"/>
    <w:rsid w:val="00983854"/>
    <w:rsid w:val="009E656E"/>
    <w:rsid w:val="00A9396F"/>
    <w:rsid w:val="00AC6D87"/>
    <w:rsid w:val="00AF5110"/>
    <w:rsid w:val="00B745EC"/>
    <w:rsid w:val="00BF0139"/>
    <w:rsid w:val="00CE1C66"/>
    <w:rsid w:val="00D7482C"/>
    <w:rsid w:val="00D94115"/>
    <w:rsid w:val="00DB39A8"/>
    <w:rsid w:val="00E336FD"/>
    <w:rsid w:val="00E73325"/>
    <w:rsid w:val="00EF3F99"/>
    <w:rsid w:val="00F268C6"/>
    <w:rsid w:val="00F332A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67</cp:revision>
  <cp:lastPrinted>2025-07-16T07:43:00Z</cp:lastPrinted>
  <dcterms:created xsi:type="dcterms:W3CDTF">2021-08-20T10:35:00Z</dcterms:created>
  <dcterms:modified xsi:type="dcterms:W3CDTF">2026-04-07T12:29:00Z</dcterms:modified>
</cp:coreProperties>
</file>