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55632" w14:textId="01FC4C6E" w:rsidR="00761120" w:rsidRDefault="005F7D42" w:rsidP="002A28D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Wykaz</w:t>
      </w:r>
      <w:r w:rsidR="002A28DF" w:rsidRPr="002A28DF">
        <w:rPr>
          <w:rFonts w:ascii="Times New Roman" w:hAnsi="Times New Roman" w:cs="Times New Roman"/>
          <w:b/>
          <w:sz w:val="32"/>
          <w:szCs w:val="32"/>
        </w:rPr>
        <w:br/>
        <w:t xml:space="preserve">dróg powiatowych o nawierzchni gruntowej </w:t>
      </w:r>
      <w:r w:rsidR="002A28DF" w:rsidRPr="002A28DF">
        <w:rPr>
          <w:rFonts w:ascii="Times New Roman" w:hAnsi="Times New Roman" w:cs="Times New Roman"/>
          <w:b/>
          <w:sz w:val="32"/>
          <w:szCs w:val="32"/>
        </w:rPr>
        <w:br/>
        <w:t>p</w:t>
      </w:r>
      <w:r w:rsidR="000150AB">
        <w:rPr>
          <w:rFonts w:ascii="Times New Roman" w:hAnsi="Times New Roman" w:cs="Times New Roman"/>
          <w:b/>
          <w:sz w:val="32"/>
          <w:szCs w:val="32"/>
        </w:rPr>
        <w:t xml:space="preserve">rzewidzianych do remontu </w:t>
      </w:r>
      <w:r w:rsidR="000150AB">
        <w:rPr>
          <w:rFonts w:ascii="Times New Roman" w:hAnsi="Times New Roman" w:cs="Times New Roman"/>
          <w:b/>
          <w:sz w:val="32"/>
          <w:szCs w:val="32"/>
        </w:rPr>
        <w:br/>
        <w:t>w 20</w:t>
      </w:r>
      <w:r w:rsidR="00575A19">
        <w:rPr>
          <w:rFonts w:ascii="Times New Roman" w:hAnsi="Times New Roman" w:cs="Times New Roman"/>
          <w:b/>
          <w:sz w:val="32"/>
          <w:szCs w:val="32"/>
        </w:rPr>
        <w:t>2</w:t>
      </w:r>
      <w:r w:rsidR="00142531">
        <w:rPr>
          <w:rFonts w:ascii="Times New Roman" w:hAnsi="Times New Roman" w:cs="Times New Roman"/>
          <w:b/>
          <w:sz w:val="32"/>
          <w:szCs w:val="32"/>
        </w:rPr>
        <w:t>5</w:t>
      </w:r>
      <w:r w:rsidR="002A28DF" w:rsidRPr="002A28DF">
        <w:rPr>
          <w:rFonts w:ascii="Times New Roman" w:hAnsi="Times New Roman" w:cs="Times New Roman"/>
          <w:b/>
          <w:sz w:val="32"/>
          <w:szCs w:val="32"/>
        </w:rPr>
        <w:t xml:space="preserve"> r.</w:t>
      </w:r>
    </w:p>
    <w:p w14:paraId="6528A91C" w14:textId="77777777" w:rsidR="002A28DF" w:rsidRDefault="002A28DF" w:rsidP="00355211">
      <w:pPr>
        <w:rPr>
          <w:rFonts w:ascii="Times New Roman" w:hAnsi="Times New Roman" w:cs="Times New Roman"/>
          <w:b/>
          <w:sz w:val="32"/>
          <w:szCs w:val="32"/>
        </w:rPr>
      </w:pPr>
      <w:r w:rsidRPr="002A28D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70"/>
        <w:gridCol w:w="5804"/>
        <w:gridCol w:w="2688"/>
      </w:tblGrid>
      <w:tr w:rsidR="002A28DF" w:rsidRPr="002A28DF" w14:paraId="7DA7B39B" w14:textId="77777777" w:rsidTr="00671924">
        <w:trPr>
          <w:trHeight w:val="587"/>
          <w:jc w:val="center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63EC750E" w14:textId="77777777" w:rsidR="002A28DF" w:rsidRPr="002A28DF" w:rsidRDefault="002A28DF" w:rsidP="002A2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8DF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804" w:type="dxa"/>
            <w:shd w:val="clear" w:color="auto" w:fill="DDD9C3" w:themeFill="background2" w:themeFillShade="E6"/>
            <w:vAlign w:val="center"/>
          </w:tcPr>
          <w:p w14:paraId="01538AC8" w14:textId="77777777" w:rsidR="002A28DF" w:rsidRPr="002A28DF" w:rsidRDefault="002A28DF" w:rsidP="002A28DF">
            <w:pPr>
              <w:ind w:left="1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8DF">
              <w:rPr>
                <w:rFonts w:ascii="Times New Roman" w:hAnsi="Times New Roman" w:cs="Times New Roman"/>
                <w:b/>
                <w:sz w:val="24"/>
                <w:szCs w:val="24"/>
              </w:rPr>
              <w:t>Nazwa drogi</w:t>
            </w:r>
          </w:p>
        </w:tc>
        <w:tc>
          <w:tcPr>
            <w:tcW w:w="2688" w:type="dxa"/>
            <w:shd w:val="clear" w:color="auto" w:fill="DDD9C3" w:themeFill="background2" w:themeFillShade="E6"/>
            <w:vAlign w:val="center"/>
          </w:tcPr>
          <w:p w14:paraId="7CFFD552" w14:textId="77777777" w:rsidR="002A28DF" w:rsidRPr="002A28DF" w:rsidRDefault="002A28DF" w:rsidP="002A2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Długość drogi </w:t>
            </w:r>
          </w:p>
        </w:tc>
      </w:tr>
      <w:tr w:rsidR="002A28DF" w:rsidRPr="002A28DF" w14:paraId="389BEF6F" w14:textId="77777777" w:rsidTr="00671924">
        <w:trPr>
          <w:trHeight w:val="1366"/>
          <w:jc w:val="center"/>
        </w:trPr>
        <w:tc>
          <w:tcPr>
            <w:tcW w:w="570" w:type="dxa"/>
            <w:vAlign w:val="center"/>
          </w:tcPr>
          <w:p w14:paraId="710A9CE9" w14:textId="77777777" w:rsidR="002A28DF" w:rsidRPr="002A28DF" w:rsidRDefault="002A28DF" w:rsidP="002A2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8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04" w:type="dxa"/>
            <w:vAlign w:val="center"/>
          </w:tcPr>
          <w:p w14:paraId="3F32829E" w14:textId="7B39EF10" w:rsidR="002A28DF" w:rsidRDefault="002A28DF" w:rsidP="00557D9B">
            <w:pPr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2A28DF">
              <w:rPr>
                <w:rFonts w:ascii="Times New Roman" w:hAnsi="Times New Roman" w:cs="Times New Roman"/>
                <w:sz w:val="24"/>
                <w:szCs w:val="24"/>
              </w:rPr>
              <w:t xml:space="preserve">Droga nr </w:t>
            </w:r>
            <w:r w:rsidR="00195FD8">
              <w:rPr>
                <w:rFonts w:ascii="Times New Roman" w:hAnsi="Times New Roman" w:cs="Times New Roman"/>
                <w:sz w:val="24"/>
                <w:szCs w:val="24"/>
              </w:rPr>
              <w:t>1770T (</w:t>
            </w:r>
            <w:r w:rsidRPr="002A28DF">
              <w:rPr>
                <w:rFonts w:ascii="Times New Roman" w:hAnsi="Times New Roman" w:cs="Times New Roman"/>
                <w:sz w:val="24"/>
                <w:szCs w:val="24"/>
              </w:rPr>
              <w:t>0561 T</w:t>
            </w:r>
            <w:r w:rsidR="00195F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A28DF">
              <w:rPr>
                <w:rFonts w:ascii="Times New Roman" w:hAnsi="Times New Roman" w:cs="Times New Roman"/>
                <w:sz w:val="24"/>
                <w:szCs w:val="24"/>
              </w:rPr>
              <w:t xml:space="preserve"> Mirzec Ogrody – </w:t>
            </w:r>
            <w:r w:rsidR="00557D9B">
              <w:rPr>
                <w:rFonts w:ascii="Times New Roman" w:hAnsi="Times New Roman" w:cs="Times New Roman"/>
                <w:sz w:val="24"/>
                <w:szCs w:val="24"/>
              </w:rPr>
              <w:t xml:space="preserve">Poddąbrowa </w:t>
            </w:r>
            <w:r w:rsidRPr="002A28DF">
              <w:rPr>
                <w:rFonts w:ascii="Times New Roman" w:hAnsi="Times New Roman" w:cs="Times New Roman"/>
                <w:sz w:val="24"/>
                <w:szCs w:val="24"/>
              </w:rPr>
              <w:t xml:space="preserve">Tychów </w:t>
            </w:r>
            <w:r w:rsidR="00557D9B">
              <w:rPr>
                <w:rFonts w:ascii="Times New Roman" w:hAnsi="Times New Roman" w:cs="Times New Roman"/>
                <w:sz w:val="24"/>
                <w:szCs w:val="24"/>
              </w:rPr>
              <w:t xml:space="preserve">Stary </w:t>
            </w:r>
          </w:p>
          <w:p w14:paraId="489163A5" w14:textId="36F8DA83" w:rsidR="00901DC7" w:rsidRPr="002A28DF" w:rsidRDefault="00557D9B" w:rsidP="00901DC7">
            <w:pPr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01DC7">
              <w:rPr>
                <w:rFonts w:ascii="Times New Roman" w:hAnsi="Times New Roman" w:cs="Times New Roman"/>
                <w:sz w:val="24"/>
                <w:szCs w:val="24"/>
              </w:rPr>
              <w:t xml:space="preserve">Mirzec </w:t>
            </w:r>
            <w:r w:rsidR="00671924">
              <w:rPr>
                <w:rFonts w:ascii="Times New Roman" w:hAnsi="Times New Roman" w:cs="Times New Roman"/>
                <w:sz w:val="24"/>
                <w:szCs w:val="24"/>
              </w:rPr>
              <w:t>ul. Langiewicza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01DC7">
              <w:rPr>
                <w:rFonts w:ascii="Times New Roman" w:hAnsi="Times New Roman" w:cs="Times New Roman"/>
                <w:sz w:val="24"/>
                <w:szCs w:val="24"/>
              </w:rPr>
              <w:t xml:space="preserve">Mirzec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Malcówki (</w:t>
            </w:r>
            <w:r w:rsidR="0076565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mb)</w:t>
            </w:r>
          </w:p>
        </w:tc>
        <w:tc>
          <w:tcPr>
            <w:tcW w:w="2688" w:type="dxa"/>
            <w:vAlign w:val="center"/>
          </w:tcPr>
          <w:p w14:paraId="0CA888FC" w14:textId="015267E5" w:rsidR="002A28DF" w:rsidRPr="002A28DF" w:rsidRDefault="00671924" w:rsidP="00873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  <w:r w:rsidR="002A28DF" w:rsidRPr="002A28DF">
              <w:rPr>
                <w:rFonts w:ascii="Times New Roman" w:hAnsi="Times New Roman" w:cs="Times New Roman"/>
                <w:sz w:val="24"/>
                <w:szCs w:val="24"/>
              </w:rPr>
              <w:t xml:space="preserve"> mb</w:t>
            </w:r>
          </w:p>
        </w:tc>
      </w:tr>
      <w:tr w:rsidR="00195FD8" w:rsidRPr="002A28DF" w14:paraId="5825E389" w14:textId="77777777" w:rsidTr="00671924">
        <w:trPr>
          <w:trHeight w:val="1366"/>
          <w:jc w:val="center"/>
        </w:trPr>
        <w:tc>
          <w:tcPr>
            <w:tcW w:w="570" w:type="dxa"/>
            <w:vAlign w:val="center"/>
          </w:tcPr>
          <w:p w14:paraId="017F9A60" w14:textId="76D280E6" w:rsidR="00195FD8" w:rsidRPr="002A28DF" w:rsidRDefault="00195FD8" w:rsidP="002A2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04" w:type="dxa"/>
            <w:vAlign w:val="center"/>
          </w:tcPr>
          <w:p w14:paraId="0832A08D" w14:textId="77777777" w:rsidR="00195FD8" w:rsidRDefault="00195FD8" w:rsidP="00195FD8">
            <w:pPr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2A28DF">
              <w:rPr>
                <w:rFonts w:ascii="Times New Roman" w:hAnsi="Times New Roman" w:cs="Times New Roman"/>
                <w:sz w:val="24"/>
                <w:szCs w:val="24"/>
              </w:rPr>
              <w:t xml:space="preserve">Droga nr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1786T (</w:t>
            </w:r>
            <w:r w:rsidRPr="002A28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  <w:r w:rsidRPr="002A28DF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A2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Radkowice – Szerzawy </w:t>
            </w:r>
          </w:p>
          <w:p w14:paraId="17520129" w14:textId="3652715D" w:rsidR="00195FD8" w:rsidRPr="002A28DF" w:rsidRDefault="00195FD8" w:rsidP="00195FD8">
            <w:pPr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Szerzawy (300mb)</w:t>
            </w:r>
          </w:p>
        </w:tc>
        <w:tc>
          <w:tcPr>
            <w:tcW w:w="2688" w:type="dxa"/>
            <w:vAlign w:val="center"/>
          </w:tcPr>
          <w:p w14:paraId="400342C9" w14:textId="137E5144" w:rsidR="00195FD8" w:rsidRDefault="00195FD8" w:rsidP="00873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300mb</w:t>
            </w:r>
          </w:p>
        </w:tc>
      </w:tr>
      <w:tr w:rsidR="00B1395B" w:rsidRPr="002A28DF" w14:paraId="2D56222B" w14:textId="77777777" w:rsidTr="00671924">
        <w:trPr>
          <w:trHeight w:val="680"/>
          <w:jc w:val="center"/>
        </w:trPr>
        <w:tc>
          <w:tcPr>
            <w:tcW w:w="570" w:type="dxa"/>
            <w:vAlign w:val="center"/>
          </w:tcPr>
          <w:p w14:paraId="695671B3" w14:textId="71BB277B" w:rsidR="00B1395B" w:rsidRDefault="00195FD8" w:rsidP="002A2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39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04" w:type="dxa"/>
            <w:vAlign w:val="center"/>
          </w:tcPr>
          <w:p w14:paraId="3454BDFD" w14:textId="29DA5BAF" w:rsidR="00B1395B" w:rsidRDefault="00B1395B" w:rsidP="00673442">
            <w:pPr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  <w:r w:rsidR="000207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E0C6D">
              <w:rPr>
                <w:rFonts w:ascii="Times New Roman" w:hAnsi="Times New Roman" w:cs="Times New Roman"/>
                <w:sz w:val="24"/>
                <w:szCs w:val="24"/>
              </w:rPr>
              <w:t xml:space="preserve">krótkie odcinki na terenie Powiatu Starachowickiego </w:t>
            </w:r>
            <w:r w:rsidR="00671924">
              <w:rPr>
                <w:rFonts w:ascii="Times New Roman" w:hAnsi="Times New Roman" w:cs="Times New Roman"/>
                <w:sz w:val="24"/>
                <w:szCs w:val="24"/>
              </w:rPr>
              <w:t xml:space="preserve">wg potrzeb. </w:t>
            </w:r>
          </w:p>
        </w:tc>
        <w:tc>
          <w:tcPr>
            <w:tcW w:w="2688" w:type="dxa"/>
            <w:vAlign w:val="center"/>
          </w:tcPr>
          <w:p w14:paraId="32096435" w14:textId="78D6AAA3" w:rsidR="00B1395B" w:rsidRDefault="00195FD8" w:rsidP="002A2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70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1395B">
              <w:rPr>
                <w:rFonts w:ascii="Times New Roman" w:hAnsi="Times New Roman" w:cs="Times New Roman"/>
                <w:sz w:val="24"/>
                <w:szCs w:val="24"/>
              </w:rPr>
              <w:t>0 mb</w:t>
            </w:r>
          </w:p>
        </w:tc>
      </w:tr>
      <w:tr w:rsidR="002A28DF" w:rsidRPr="002A28DF" w14:paraId="49276F62" w14:textId="77777777" w:rsidTr="00671924">
        <w:trPr>
          <w:trHeight w:val="493"/>
          <w:jc w:val="center"/>
        </w:trPr>
        <w:tc>
          <w:tcPr>
            <w:tcW w:w="6374" w:type="dxa"/>
            <w:gridSpan w:val="2"/>
            <w:vAlign w:val="center"/>
          </w:tcPr>
          <w:p w14:paraId="5C698816" w14:textId="77777777" w:rsidR="002A28DF" w:rsidRPr="002A28DF" w:rsidRDefault="002A28DF" w:rsidP="002A28DF">
            <w:pPr>
              <w:ind w:left="13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2688" w:type="dxa"/>
            <w:vAlign w:val="center"/>
          </w:tcPr>
          <w:p w14:paraId="5796A43C" w14:textId="62F2B108" w:rsidR="002A28DF" w:rsidRPr="002A28DF" w:rsidRDefault="00901DC7" w:rsidP="00031B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23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F70A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56558D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  <w:r w:rsidR="002A28DF" w:rsidRPr="002A28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mb </w:t>
            </w:r>
          </w:p>
        </w:tc>
      </w:tr>
    </w:tbl>
    <w:p w14:paraId="08E8D76D" w14:textId="77777777" w:rsidR="002A28DF" w:rsidRPr="002A28DF" w:rsidRDefault="002A28DF" w:rsidP="009233D0">
      <w:pPr>
        <w:tabs>
          <w:tab w:val="left" w:pos="6953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</w:rPr>
        <w:t xml:space="preserve"> </w:t>
      </w:r>
      <w:r w:rsidR="009233D0">
        <w:rPr>
          <w:rFonts w:ascii="Times New Roman" w:hAnsi="Times New Roman" w:cs="Times New Roman"/>
        </w:rPr>
        <w:tab/>
      </w:r>
    </w:p>
    <w:sectPr w:rsidR="002A28DF" w:rsidRPr="002A28DF" w:rsidSect="00671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8DF"/>
    <w:rsid w:val="000150AB"/>
    <w:rsid w:val="00020750"/>
    <w:rsid w:val="00031B0F"/>
    <w:rsid w:val="00101460"/>
    <w:rsid w:val="00142531"/>
    <w:rsid w:val="00193BD9"/>
    <w:rsid w:val="00195FD8"/>
    <w:rsid w:val="001B69D5"/>
    <w:rsid w:val="001F70A6"/>
    <w:rsid w:val="002A28DF"/>
    <w:rsid w:val="002F2932"/>
    <w:rsid w:val="003270AD"/>
    <w:rsid w:val="00355211"/>
    <w:rsid w:val="0040189E"/>
    <w:rsid w:val="00450320"/>
    <w:rsid w:val="004F5F64"/>
    <w:rsid w:val="0052199D"/>
    <w:rsid w:val="00552D7F"/>
    <w:rsid w:val="00557D9B"/>
    <w:rsid w:val="0056558D"/>
    <w:rsid w:val="00575A19"/>
    <w:rsid w:val="005C69CD"/>
    <w:rsid w:val="005D1217"/>
    <w:rsid w:val="005F7D42"/>
    <w:rsid w:val="0061394A"/>
    <w:rsid w:val="00671924"/>
    <w:rsid w:val="00671D35"/>
    <w:rsid w:val="00673442"/>
    <w:rsid w:val="006A2BDB"/>
    <w:rsid w:val="00761120"/>
    <w:rsid w:val="0076565C"/>
    <w:rsid w:val="00873203"/>
    <w:rsid w:val="00901DC7"/>
    <w:rsid w:val="009233D0"/>
    <w:rsid w:val="00960408"/>
    <w:rsid w:val="00A008A7"/>
    <w:rsid w:val="00A306F5"/>
    <w:rsid w:val="00A56288"/>
    <w:rsid w:val="00A805BD"/>
    <w:rsid w:val="00B03027"/>
    <w:rsid w:val="00B1395B"/>
    <w:rsid w:val="00B95266"/>
    <w:rsid w:val="00BD282C"/>
    <w:rsid w:val="00CA540C"/>
    <w:rsid w:val="00D47152"/>
    <w:rsid w:val="00DD2B87"/>
    <w:rsid w:val="00DE38CD"/>
    <w:rsid w:val="00FE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A57ED"/>
  <w15:docId w15:val="{C6592675-AC74-4E86-AD6F-B76D5CB4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1D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A28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0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4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35E268-BDD8-4F89-BA90-E1984B707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61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JaroslawT</dc:creator>
  <cp:keywords/>
  <dc:description/>
  <cp:lastModifiedBy>Jarosław Trzebiński</cp:lastModifiedBy>
  <cp:revision>14</cp:revision>
  <cp:lastPrinted>2020-11-30T09:19:00Z</cp:lastPrinted>
  <dcterms:created xsi:type="dcterms:W3CDTF">2020-01-02T13:42:00Z</dcterms:created>
  <dcterms:modified xsi:type="dcterms:W3CDTF">2025-04-01T05:16:00Z</dcterms:modified>
</cp:coreProperties>
</file>